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（联系人、电话、邮箱）</w:t>
      </w:r>
    </w:p>
    <w:p>
      <w:r>
        <w:rPr>
          <w:rFonts w:hint="eastAsia" w:ascii="黑体" w:hAnsi="黑体" w:eastAsia="黑体"/>
          <w:szCs w:val="21"/>
        </w:rPr>
        <w:t>注：单位意见需加盖单位公章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E70C7"/>
    <w:rsid w:val="6DB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2024-10-28T16:58:00Z</dcterms:created>
  <dc:creator>xy</dc:creator>
  <cp:lastModifiedBy>xy</cp:lastModifiedBy>
  <dcterms:modified xsi:type="dcterms:W3CDTF">2024-10-28T16:59:21Z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00EF5755D6BB2A4C50521F67C75A6220_41</vt:lpwstr>
  </property>
</Properties>
</file>