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E3" w:rsidRDefault="00CE54E3" w:rsidP="00CE54E3">
      <w:r>
        <w:t>****************************</w:t>
      </w:r>
    </w:p>
    <w:p w:rsidR="00CE54E3" w:rsidRPr="00BD4EC8" w:rsidRDefault="00CE54E3" w:rsidP="00CE54E3">
      <w:pPr>
        <w:rPr>
          <w:b/>
        </w:rPr>
      </w:pPr>
      <w:r>
        <w:rPr>
          <w:b/>
        </w:rPr>
        <w:t>Author’s Guidelines</w:t>
      </w:r>
    </w:p>
    <w:p w:rsidR="00CE54E3" w:rsidRDefault="00CE54E3" w:rsidP="00CE54E3">
      <w:r>
        <w:t>****************************</w:t>
      </w:r>
    </w:p>
    <w:p w:rsidR="00CE54E3" w:rsidRDefault="00CE54E3" w:rsidP="00CE54E3"/>
    <w:p w:rsidR="00CE54E3" w:rsidRPr="00CE54E3" w:rsidRDefault="00CE54E3" w:rsidP="00CE54E3">
      <w:pPr>
        <w:rPr>
          <w:b/>
          <w:i/>
        </w:rPr>
      </w:pPr>
      <w:r w:rsidRPr="00CE54E3">
        <w:rPr>
          <w:b/>
          <w:i/>
        </w:rPr>
        <w:t xml:space="preserve">Notice of </w:t>
      </w:r>
      <w:r w:rsidRPr="00CE54E3">
        <w:rPr>
          <w:rFonts w:hint="eastAsia"/>
          <w:b/>
          <w:i/>
        </w:rPr>
        <w:t>A</w:t>
      </w:r>
      <w:r w:rsidRPr="00CE54E3">
        <w:rPr>
          <w:b/>
          <w:i/>
        </w:rPr>
        <w:t>cceptance or Rejection</w:t>
      </w:r>
    </w:p>
    <w:p w:rsidR="00CE54E3" w:rsidRDefault="00CE54E3" w:rsidP="00CE54E3">
      <w:r>
        <w:t xml:space="preserve">Authors will receive acceptance or rejection notice after the successful submission of the full paper via the submission system in due time. </w:t>
      </w:r>
    </w:p>
    <w:p w:rsidR="00CE54E3" w:rsidRDefault="00CE54E3" w:rsidP="00CE54E3">
      <w:r>
        <w:t>If you have not received any notice, please contact the secretariat</w:t>
      </w:r>
      <w:r w:rsidR="00D0403B">
        <w:rPr>
          <w:rFonts w:hint="eastAsia"/>
        </w:rPr>
        <w:t xml:space="preserve"> at powercon2023@sdu.edu.cn</w:t>
      </w:r>
      <w:r>
        <w:t xml:space="preserve"> as early as possible.</w:t>
      </w:r>
    </w:p>
    <w:p w:rsidR="00CE54E3" w:rsidRDefault="00CE54E3" w:rsidP="00CE54E3"/>
    <w:p w:rsidR="00CE54E3" w:rsidRPr="00CE54E3" w:rsidRDefault="00D0403B" w:rsidP="00CE54E3">
      <w:pPr>
        <w:rPr>
          <w:b/>
          <w:i/>
        </w:rPr>
      </w:pPr>
      <w:r>
        <w:rPr>
          <w:rFonts w:hint="eastAsia"/>
          <w:b/>
          <w:i/>
        </w:rPr>
        <w:t xml:space="preserve">Signing of </w:t>
      </w:r>
      <w:r w:rsidR="00CE54E3" w:rsidRPr="00CE54E3">
        <w:rPr>
          <w:b/>
          <w:i/>
        </w:rPr>
        <w:t>Copyright Transfer Agreement</w:t>
      </w:r>
      <w:r>
        <w:rPr>
          <w:rFonts w:hint="eastAsia"/>
          <w:b/>
          <w:i/>
        </w:rPr>
        <w:t xml:space="preserve"> </w:t>
      </w:r>
    </w:p>
    <w:p w:rsidR="00CE54E3" w:rsidRDefault="00CE54E3" w:rsidP="00CE54E3">
      <w:r>
        <w:t>All authors of accepted papers must sign the copyright transfer agreement form</w:t>
      </w:r>
      <w:r w:rsidR="00D0403B">
        <w:rPr>
          <w:rFonts w:hint="eastAsia"/>
        </w:rPr>
        <w:t xml:space="preserve"> before formal publication</w:t>
      </w:r>
      <w:r>
        <w:t>.</w:t>
      </w:r>
    </w:p>
    <w:p w:rsidR="00CE54E3" w:rsidRDefault="00D0403B" w:rsidP="00CE54E3">
      <w:r>
        <w:rPr>
          <w:rFonts w:hint="eastAsia"/>
        </w:rPr>
        <w:t>The IEEE system will automatically send an email with the</w:t>
      </w:r>
      <w:r w:rsidR="00CE54E3">
        <w:t xml:space="preserve"> link </w:t>
      </w:r>
      <w:r>
        <w:rPr>
          <w:rFonts w:hint="eastAsia"/>
        </w:rPr>
        <w:t>for copyright transfer</w:t>
      </w:r>
      <w:r w:rsidR="00CE54E3">
        <w:t>.</w:t>
      </w:r>
    </w:p>
    <w:p w:rsidR="00CE54E3" w:rsidRDefault="00CE54E3" w:rsidP="00CE54E3">
      <w:r>
        <w:t xml:space="preserve">Authors are required to </w:t>
      </w:r>
      <w:r w:rsidR="00D0403B">
        <w:rPr>
          <w:rFonts w:hint="eastAsia"/>
        </w:rPr>
        <w:t>sign the copyright form online</w:t>
      </w:r>
      <w:r>
        <w:t>.</w:t>
      </w:r>
    </w:p>
    <w:p w:rsidR="00CE54E3" w:rsidRDefault="00CE54E3" w:rsidP="00CE54E3"/>
    <w:p w:rsidR="00CE54E3" w:rsidRPr="00CE54E3" w:rsidRDefault="00CE54E3" w:rsidP="00CE54E3">
      <w:pPr>
        <w:rPr>
          <w:b/>
          <w:i/>
        </w:rPr>
      </w:pPr>
      <w:r w:rsidRPr="00CE54E3">
        <w:rPr>
          <w:b/>
          <w:i/>
        </w:rPr>
        <w:t>Registration Requirement</w:t>
      </w:r>
    </w:p>
    <w:p w:rsidR="00CE54E3" w:rsidRDefault="00CE54E3" w:rsidP="00CE54E3">
      <w:r>
        <w:t xml:space="preserve">At least one author of the accepted paper </w:t>
      </w:r>
      <w:r w:rsidR="00D0403B">
        <w:rPr>
          <w:rFonts w:hint="eastAsia"/>
        </w:rPr>
        <w:t>must register in due time</w:t>
      </w:r>
      <w:r>
        <w:t>.</w:t>
      </w:r>
    </w:p>
    <w:p w:rsidR="00CE54E3" w:rsidRDefault="00CE54E3" w:rsidP="00CE54E3">
      <w:r>
        <w:t>ONE Participant payment authorizes to present ONE paper.</w:t>
      </w:r>
    </w:p>
    <w:p w:rsidR="00CE54E3" w:rsidRDefault="00CE54E3" w:rsidP="00CE54E3">
      <w:r>
        <w:t xml:space="preserve">All registrations for authors should be made via the on-line at the </w:t>
      </w:r>
      <w:r w:rsidR="00D0403B">
        <w:rPr>
          <w:rFonts w:hint="eastAsia"/>
        </w:rPr>
        <w:t>PowerCon2023</w:t>
      </w:r>
      <w:r>
        <w:t xml:space="preserve"> web</w:t>
      </w:r>
      <w:r w:rsidR="00D0403B">
        <w:t xml:space="preserve">site before the deadline </w:t>
      </w:r>
      <w:r w:rsidR="00056EAB">
        <w:rPr>
          <w:rFonts w:hint="eastAsia"/>
        </w:rPr>
        <w:t>2</w:t>
      </w:r>
      <w:bookmarkStart w:id="0" w:name="_GoBack"/>
      <w:bookmarkEnd w:id="0"/>
      <w:r w:rsidR="00D0403B">
        <w:t xml:space="preserve">0 </w:t>
      </w:r>
      <w:r w:rsidR="00D0403B">
        <w:rPr>
          <w:rFonts w:hint="eastAsia"/>
        </w:rPr>
        <w:t>August</w:t>
      </w:r>
      <w:r>
        <w:t>.</w:t>
      </w:r>
    </w:p>
    <w:p w:rsidR="00CE54E3" w:rsidRDefault="00CE54E3" w:rsidP="00CE54E3"/>
    <w:p w:rsidR="00CE54E3" w:rsidRDefault="00CE54E3" w:rsidP="00CE54E3"/>
    <w:p w:rsidR="00CE54E3" w:rsidRDefault="00CE54E3" w:rsidP="00CE54E3">
      <w:pPr>
        <w:rPr>
          <w:b/>
          <w:i/>
        </w:rPr>
      </w:pPr>
      <w:r w:rsidRPr="00CE54E3">
        <w:rPr>
          <w:b/>
          <w:i/>
        </w:rPr>
        <w:t>Oral Presentation Guidelines</w:t>
      </w:r>
    </w:p>
    <w:p w:rsidR="005148AD" w:rsidRPr="00CE54E3" w:rsidRDefault="005148AD" w:rsidP="00CE54E3">
      <w:pPr>
        <w:rPr>
          <w:b/>
          <w:i/>
        </w:rPr>
      </w:pPr>
    </w:p>
    <w:p w:rsidR="00CE54E3" w:rsidRDefault="00CE54E3" w:rsidP="00CE54E3">
      <w:r>
        <w:t>Authors are requested to prepare their presentation PPT slides named with their paper number well in advance and email to the secretariat before the conference or copy to the computer at the site registration.</w:t>
      </w:r>
    </w:p>
    <w:p w:rsidR="005148AD" w:rsidRDefault="005148AD" w:rsidP="00CE54E3">
      <w:r w:rsidRPr="005148AD">
        <w:t xml:space="preserve">Please </w:t>
      </w:r>
      <w:r>
        <w:rPr>
          <w:rFonts w:hint="eastAsia"/>
        </w:rPr>
        <w:t xml:space="preserve">prepare the slides based on the template posted at the website and </w:t>
      </w:r>
      <w:r>
        <w:t>choose 16:9 to fit screen size</w:t>
      </w:r>
      <w:r>
        <w:rPr>
          <w:rFonts w:hint="eastAsia"/>
        </w:rPr>
        <w:t>.</w:t>
      </w:r>
    </w:p>
    <w:p w:rsidR="00CE54E3" w:rsidRDefault="00CE54E3" w:rsidP="00CE54E3">
      <w:r>
        <w:t xml:space="preserve">The presentation time for each author is 15 minutes (10 minutes for the presentation and 5 minutes for Q&amp;A). Authors are advised to take good control of your time. </w:t>
      </w:r>
    </w:p>
    <w:p w:rsidR="00CE54E3" w:rsidRDefault="00CE54E3" w:rsidP="00CE54E3">
      <w:r>
        <w:t xml:space="preserve">Please come to the session room 10 minutes earlier to meet the chair and test your slides. </w:t>
      </w:r>
    </w:p>
    <w:p w:rsidR="00D0403B" w:rsidRDefault="00D0403B" w:rsidP="00CE54E3"/>
    <w:p w:rsidR="00CE54E3" w:rsidRPr="00CE54E3" w:rsidRDefault="00CE54E3" w:rsidP="00CE54E3">
      <w:pPr>
        <w:rPr>
          <w:b/>
          <w:i/>
        </w:rPr>
      </w:pPr>
      <w:r w:rsidRPr="00CE54E3">
        <w:rPr>
          <w:b/>
          <w:i/>
        </w:rPr>
        <w:t>Poster Sessions Guidelines</w:t>
      </w:r>
    </w:p>
    <w:p w:rsidR="00CE54E3" w:rsidRDefault="00CE54E3" w:rsidP="00CE54E3">
      <w:r>
        <w:t>All poster authors are required to follow the instructions and finish their posters using the template below.</w:t>
      </w:r>
    </w:p>
    <w:p w:rsidR="00CE54E3" w:rsidRDefault="00A50DD2" w:rsidP="00CE54E3">
      <w:r>
        <w:t>Down</w:t>
      </w:r>
      <w:r>
        <w:rPr>
          <w:rFonts w:hint="eastAsia"/>
        </w:rPr>
        <w:t>load</w:t>
      </w:r>
      <w:r w:rsidRPr="00A50DD2">
        <w:rPr>
          <w:rFonts w:hint="eastAsia"/>
        </w:rPr>
        <w:t xml:space="preserve"> </w:t>
      </w:r>
      <w:r w:rsidR="00CE54E3" w:rsidRPr="00A50DD2">
        <w:t>Poster template</w:t>
      </w:r>
      <w:r w:rsidRPr="00A50DD2">
        <w:rPr>
          <w:rFonts w:hint="eastAsia"/>
          <w:b/>
        </w:rPr>
        <w:t xml:space="preserve"> here</w:t>
      </w:r>
      <w:r w:rsidR="00CE54E3">
        <w:t>.</w:t>
      </w:r>
    </w:p>
    <w:p w:rsidR="00CE54E3" w:rsidRDefault="00CE54E3" w:rsidP="00CE54E3">
      <w:r>
        <w:t xml:space="preserve">Poster </w:t>
      </w:r>
      <w:r>
        <w:rPr>
          <w:rFonts w:hint="eastAsia"/>
        </w:rPr>
        <w:t>s</w:t>
      </w:r>
      <w:r>
        <w:t>ize: A0 portrait</w:t>
      </w:r>
      <w:r w:rsidRPr="002B09D6">
        <w:rPr>
          <w:b/>
        </w:rPr>
        <w:t xml:space="preserve"> (width</w:t>
      </w:r>
      <w:r w:rsidR="005151FD" w:rsidRPr="002B09D6">
        <w:rPr>
          <w:b/>
        </w:rPr>
        <w:t xml:space="preserve"> 1189mm</w:t>
      </w:r>
      <w:r w:rsidRPr="002B09D6">
        <w:rPr>
          <w:b/>
        </w:rPr>
        <w:t>, height</w:t>
      </w:r>
      <w:r w:rsidR="005151FD" w:rsidRPr="002B09D6">
        <w:rPr>
          <w:b/>
        </w:rPr>
        <w:t>841mm</w:t>
      </w:r>
      <w:r w:rsidRPr="002B09D6">
        <w:rPr>
          <w:b/>
        </w:rPr>
        <w:t>)</w:t>
      </w:r>
    </w:p>
    <w:p w:rsidR="00CE54E3" w:rsidRDefault="00CE54E3" w:rsidP="00CE54E3">
      <w:r>
        <w:t xml:space="preserve">Authors are required to send the PDF format poster files to the secretariat at </w:t>
      </w:r>
      <w:r w:rsidR="00D0403B">
        <w:rPr>
          <w:rFonts w:hint="eastAsia"/>
        </w:rPr>
        <w:t>powercon2023</w:t>
      </w:r>
      <w:r>
        <w:t xml:space="preserve">@csee.org.cn no later than </w:t>
      </w:r>
      <w:r w:rsidR="00056EAB">
        <w:rPr>
          <w:rFonts w:hint="eastAsia"/>
        </w:rPr>
        <w:t>31</w:t>
      </w:r>
      <w:r>
        <w:t xml:space="preserve"> </w:t>
      </w:r>
      <w:r w:rsidR="00D0403B">
        <w:rPr>
          <w:rFonts w:hint="eastAsia"/>
        </w:rPr>
        <w:t>August</w:t>
      </w:r>
      <w:r>
        <w:t xml:space="preserve"> for the print.</w:t>
      </w:r>
    </w:p>
    <w:p w:rsidR="00CE54E3" w:rsidRDefault="00CE54E3" w:rsidP="00CE54E3">
      <w:r>
        <w:t xml:space="preserve">At the poster exhibition, each poster author should stand by the board of your own paper poster and answer the questions by the audience and communicate with them. </w:t>
      </w:r>
    </w:p>
    <w:p w:rsidR="00EB5875" w:rsidRPr="00CE54E3" w:rsidRDefault="00EB5875"/>
    <w:sectPr w:rsidR="00EB5875" w:rsidRPr="00CE54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48" w:rsidRDefault="00C86148" w:rsidP="00A50DD2">
      <w:r>
        <w:separator/>
      </w:r>
    </w:p>
  </w:endnote>
  <w:endnote w:type="continuationSeparator" w:id="0">
    <w:p w:rsidR="00C86148" w:rsidRDefault="00C86148" w:rsidP="00A5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48" w:rsidRDefault="00C86148" w:rsidP="00A50DD2">
      <w:r>
        <w:separator/>
      </w:r>
    </w:p>
  </w:footnote>
  <w:footnote w:type="continuationSeparator" w:id="0">
    <w:p w:rsidR="00C86148" w:rsidRDefault="00C86148" w:rsidP="00A5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E3"/>
    <w:rsid w:val="0003091A"/>
    <w:rsid w:val="00056EAB"/>
    <w:rsid w:val="000B7972"/>
    <w:rsid w:val="00184845"/>
    <w:rsid w:val="002B09D6"/>
    <w:rsid w:val="003F718F"/>
    <w:rsid w:val="005148AD"/>
    <w:rsid w:val="005151FD"/>
    <w:rsid w:val="0057501C"/>
    <w:rsid w:val="00845E0E"/>
    <w:rsid w:val="00A50DD2"/>
    <w:rsid w:val="00C86148"/>
    <w:rsid w:val="00CA5694"/>
    <w:rsid w:val="00CE54E3"/>
    <w:rsid w:val="00D0403B"/>
    <w:rsid w:val="00D342FC"/>
    <w:rsid w:val="00EB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D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DD2"/>
    <w:rPr>
      <w:sz w:val="18"/>
      <w:szCs w:val="18"/>
    </w:rPr>
  </w:style>
  <w:style w:type="paragraph" w:styleId="a4">
    <w:name w:val="footer"/>
    <w:basedOn w:val="a"/>
    <w:link w:val="Char0"/>
    <w:uiPriority w:val="99"/>
    <w:unhideWhenUsed/>
    <w:rsid w:val="00A50DD2"/>
    <w:pPr>
      <w:tabs>
        <w:tab w:val="center" w:pos="4153"/>
        <w:tab w:val="right" w:pos="8306"/>
      </w:tabs>
      <w:snapToGrid w:val="0"/>
      <w:jc w:val="left"/>
    </w:pPr>
    <w:rPr>
      <w:sz w:val="18"/>
      <w:szCs w:val="18"/>
    </w:rPr>
  </w:style>
  <w:style w:type="character" w:customStyle="1" w:styleId="Char0">
    <w:name w:val="页脚 Char"/>
    <w:basedOn w:val="a0"/>
    <w:link w:val="a4"/>
    <w:uiPriority w:val="99"/>
    <w:rsid w:val="00A50D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D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DD2"/>
    <w:rPr>
      <w:sz w:val="18"/>
      <w:szCs w:val="18"/>
    </w:rPr>
  </w:style>
  <w:style w:type="paragraph" w:styleId="a4">
    <w:name w:val="footer"/>
    <w:basedOn w:val="a"/>
    <w:link w:val="Char0"/>
    <w:uiPriority w:val="99"/>
    <w:unhideWhenUsed/>
    <w:rsid w:val="00A50DD2"/>
    <w:pPr>
      <w:tabs>
        <w:tab w:val="center" w:pos="4153"/>
        <w:tab w:val="right" w:pos="8306"/>
      </w:tabs>
      <w:snapToGrid w:val="0"/>
      <w:jc w:val="left"/>
    </w:pPr>
    <w:rPr>
      <w:sz w:val="18"/>
      <w:szCs w:val="18"/>
    </w:rPr>
  </w:style>
  <w:style w:type="character" w:customStyle="1" w:styleId="Char0">
    <w:name w:val="页脚 Char"/>
    <w:basedOn w:val="a0"/>
    <w:link w:val="a4"/>
    <w:uiPriority w:val="99"/>
    <w:rsid w:val="00A50D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52852">
      <w:bodyDiv w:val="1"/>
      <w:marLeft w:val="0"/>
      <w:marRight w:val="0"/>
      <w:marTop w:val="0"/>
      <w:marBottom w:val="0"/>
      <w:divBdr>
        <w:top w:val="none" w:sz="0" w:space="0" w:color="auto"/>
        <w:left w:val="none" w:sz="0" w:space="0" w:color="auto"/>
        <w:bottom w:val="none" w:sz="0" w:space="0" w:color="auto"/>
        <w:right w:val="none" w:sz="0" w:space="0" w:color="auto"/>
      </w:divBdr>
      <w:divsChild>
        <w:div w:id="86405618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1762</Characters>
  <Application>Microsoft Office Word</Application>
  <DocSecurity>0</DocSecurity>
  <Lines>14</Lines>
  <Paragraphs>4</Paragraphs>
  <ScaleCrop>false</ScaleCrop>
  <Company>sduee</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Yehua</dc:creator>
  <cp:lastModifiedBy>王春莉</cp:lastModifiedBy>
  <cp:revision>3</cp:revision>
  <dcterms:created xsi:type="dcterms:W3CDTF">2023-07-20T03:48:00Z</dcterms:created>
  <dcterms:modified xsi:type="dcterms:W3CDTF">2023-07-28T07:43:00Z</dcterms:modified>
</cp:coreProperties>
</file>